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trHeight w:val="1276" w:hRule="exact"/>
          <w:cantSplit w:val="true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</w:pPr>
            <w:r>
              <w:rPr/>
              <w:drawing>
                <wp:inline distT="0" distB="0" distL="0" distR="0">
                  <wp:extent cx="466090" cy="54292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pPr>
        <w:pStyle w:val="Statymopavad"/>
        <w:rPr>
          <w:caps/>
          <w:sz w:val="16"/>
          <w:b/>
          <w:sz w:val="16"/>
          <w:b/>
          <w:szCs w:val="16"/>
          <w:rFonts w:ascii="Times New Roman" w:hAnsi="Times New Roman" w:eastAsia="Calibri" w:cs="Times New Roman"/>
          <w:color w:val="00000A"/>
          <w:lang w:val="lt-LT" w:eastAsia="en-US" w:bidi="ar-SA"/>
        </w:rPr>
      </w:pPr>
      <w:bookmarkStart w:id="0" w:name="r01"/>
      <w:bookmarkStart w:id="1" w:name="r01"/>
      <w:bookmarkEnd w:id="1"/>
      <w:r>
        <w:rPr>
          <w:rFonts w:eastAsia="Calibri" w:cs="Times New Roman"/>
          <w:b/>
          <w:caps/>
          <w:color w:val="00000A"/>
          <w:sz w:val="16"/>
          <w:szCs w:val="16"/>
          <w:lang w:val="lt-LT" w:eastAsia="en-US" w:bidi="ar-SA"/>
        </w:rPr>
      </w:r>
      <w:r/>
    </w:p>
    <w:p>
      <w:pPr>
        <w:pStyle w:val="Statymopavad"/>
        <w:spacing w:lineRule="auto" w:line="240"/>
      </w:pPr>
      <w:r>
        <w:rPr>
          <w:b/>
          <w:sz w:val="28"/>
        </w:rPr>
        <w:t xml:space="preserve">KAUNO TIRKILIŠKIŲ MOKYKLOS-DARŽELIO </w:t>
      </w:r>
      <w:r/>
    </w:p>
    <w:p>
      <w:pPr>
        <w:pStyle w:val="Statymopavad"/>
        <w:spacing w:lineRule="auto" w:line="240"/>
      </w:pPr>
      <w:r>
        <w:rPr>
          <w:b/>
          <w:sz w:val="28"/>
        </w:rPr>
        <w:t>DIREKTORIUS</w:t>
      </w:r>
      <w:r/>
    </w:p>
    <w:p>
      <w:pPr>
        <w:pStyle w:val="Statymopavad"/>
        <w:spacing w:lineRule="auto" w:line="240"/>
        <w:rPr>
          <w:caps/>
          <w:sz w:val="16"/>
          <w:spacing w:val="20"/>
          <w:b/>
          <w:sz w:val="16"/>
          <w:b/>
          <w:szCs w:val="16"/>
          <w:rFonts w:ascii="Times New Roman" w:hAnsi="Times New Roman" w:eastAsia="Calibri" w:cs="Times New Roman"/>
          <w:color w:val="00000A"/>
          <w:lang w:val="lt-LT" w:eastAsia="en-US" w:bidi="ar-SA"/>
        </w:rPr>
      </w:pPr>
      <w:r>
        <w:rPr>
          <w:rFonts w:eastAsia="Calibri" w:cs="Times New Roman"/>
          <w:b/>
          <w:caps/>
          <w:color w:val="00000A"/>
          <w:spacing w:val="20"/>
          <w:sz w:val="16"/>
          <w:szCs w:val="16"/>
          <w:lang w:val="lt-LT" w:eastAsia="en-US" w:bidi="ar-SA"/>
        </w:rPr>
      </w:r>
      <w:r/>
    </w:p>
    <w:p>
      <w:pPr>
        <w:pStyle w:val="Statymopavad"/>
        <w:spacing w:lineRule="auto" w:line="240"/>
        <w:rPr>
          <w:sz w:val="28"/>
          <w:b/>
          <w:sz w:val="28"/>
          <w:b/>
          <w:bCs/>
        </w:rPr>
      </w:pPr>
      <w:r>
        <w:rPr>
          <w:b/>
          <w:bCs/>
          <w:sz w:val="28"/>
        </w:rPr>
        <w:t>įsakymas</w:t>
      </w:r>
      <w:r/>
    </w:p>
    <w:p>
      <w:pPr>
        <w:pStyle w:val="Statymopavad"/>
        <w:tabs>
          <w:tab w:val="left" w:pos="0" w:leader="none"/>
        </w:tabs>
        <w:spacing w:lineRule="auto" w:line="240"/>
      </w:pPr>
      <w:r>
        <w:rPr>
          <w:b/>
          <w:bCs/>
          <w:sz w:val="28"/>
        </w:rPr>
        <w:t>DĖL KAUNO TIRKILIŠKIŲ MOKYKLOS-DARŽELIO  VIEŠŲJŲ PIRKIMŲ ORGANIZAVIMO TVARKOS PATVIRTINIMO</w:t>
      </w:r>
      <w:r/>
    </w:p>
    <w:p>
      <w:pPr>
        <w:pStyle w:val="Statymopavad"/>
        <w:rPr>
          <w:caps/>
          <w:sz w:val="16"/>
          <w:b/>
          <w:sz w:val="16"/>
          <w:b/>
          <w:szCs w:val="16"/>
          <w:bCs/>
          <w:rFonts w:ascii="Times New Roman" w:hAnsi="Times New Roman" w:eastAsia="Calibri" w:cs="Times New Roman"/>
          <w:color w:val="00000A"/>
          <w:lang w:val="lt-LT" w:eastAsia="en-US" w:bidi="ar-SA"/>
        </w:rPr>
      </w:pPr>
      <w:r>
        <w:rPr>
          <w:rFonts w:eastAsia="Calibri" w:cs="Times New Roman"/>
          <w:b/>
          <w:bCs/>
          <w:caps/>
          <w:color w:val="00000A"/>
          <w:sz w:val="16"/>
          <w:szCs w:val="16"/>
          <w:lang w:val="lt-LT" w:eastAsia="en-US" w:bidi="ar-SA"/>
        </w:rPr>
      </w:r>
      <w:r/>
    </w:p>
    <w:p>
      <w:pPr>
        <w:pStyle w:val="Normal"/>
        <w:tabs>
          <w:tab w:val="right" w:pos="5018" w:leader="none"/>
          <w:tab w:val="left" w:pos="5185" w:leader="none"/>
        </w:tabs>
        <w:spacing w:lineRule="auto" w:line="240"/>
        <w:jc w:val="center"/>
      </w:pPr>
      <w:r>
        <w:rPr/>
        <w:t xml:space="preserve">2018 m. vasario 19 d. Nr. V-  </w:t>
      </w:r>
      <w:r>
        <w:rPr>
          <w:rFonts w:eastAsia="Calibri" w:cs="Times New Roman"/>
          <w:color w:val="00000A"/>
          <w:sz w:val="24"/>
          <w:szCs w:val="22"/>
          <w:lang w:val="lt-LT" w:eastAsia="en-US" w:bidi="ar-SA"/>
        </w:rPr>
        <w:t>11</w:t>
      </w:r>
      <w:r/>
    </w:p>
    <w:p>
      <w:pPr>
        <w:pStyle w:val="Normal"/>
        <w:jc w:val="center"/>
        <w:rPr>
          <w:sz w:val="24"/>
          <w:sz w:val="24"/>
          <w:szCs w:val="22"/>
          <w:color w:val="00000A"/>
          <w:lang w:eastAsia="en-US"/>
        </w:rPr>
      </w:pPr>
      <w:r>
        <w:rPr/>
        <w:t>Kaunas</w:t>
      </w:r>
      <w:r/>
    </w:p>
    <w:p>
      <w:pPr>
        <w:pStyle w:val="TextBody"/>
        <w:ind w:firstLine="851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lt-LT" w:eastAsia="lt-LT" w:bidi="ar-SA"/>
        </w:rPr>
      </w:pPr>
      <w:bookmarkStart w:id="2" w:name="r18"/>
      <w:bookmarkStart w:id="3" w:name="r18"/>
      <w:bookmarkEnd w:id="3"/>
      <w:r>
        <w:rPr>
          <w:rFonts w:eastAsia="Times New Roman" w:cs="Times New Roman"/>
          <w:color w:val="00000A"/>
          <w:sz w:val="16"/>
          <w:szCs w:val="16"/>
          <w:lang w:val="lt-LT" w:eastAsia="lt-LT" w:bidi="ar-SA"/>
        </w:rPr>
      </w:r>
      <w:r/>
    </w:p>
    <w:p>
      <w:pPr>
        <w:pStyle w:val="TextBody"/>
        <w:ind w:firstLine="851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lt-LT" w:eastAsia="lt-LT" w:bidi="ar-SA"/>
        </w:rPr>
      </w:pPr>
      <w:r>
        <w:rPr/>
        <w:t xml:space="preserve">Vadovaudamasi Lietuvos Respublikos viešųjų pirkimų įstatymo 85 straipsnio 2 dalimi, Kauno miesto savivaldybės administracijos direktoriaus 2018 m. vasario 12 d. įsakymu Nr. A-474 „Dėl juridinių asmenų, kurių steigėja, akcininkė, narė, savininkė ar dalininkė yra kauno miesto savivaldybė, viešųjų pirkimų organizavimo tvarkos“, </w:t>
      </w:r>
      <w:r/>
    </w:p>
    <w:p>
      <w:pPr>
        <w:pStyle w:val="TextBody"/>
        <w:numPr>
          <w:ilvl w:val="0"/>
          <w:numId w:val="1"/>
        </w:numPr>
        <w:textAlignment w:val="baseline"/>
      </w:pPr>
      <w:r>
        <w:rPr>
          <w:spacing w:val="60"/>
        </w:rPr>
        <w:t>Tvirtinu</w:t>
      </w:r>
      <w:r>
        <w:rPr/>
        <w:t xml:space="preserve"> Kauno Tirkiliškių mokyklos-darželio  viešųjų pirkimų organizavimo tvarkos aprašą (pridedama). </w:t>
      </w:r>
      <w:r/>
    </w:p>
    <w:p>
      <w:pPr>
        <w:pStyle w:val="TextBody"/>
        <w:numPr>
          <w:ilvl w:val="0"/>
          <w:numId w:val="1"/>
        </w:numPr>
        <w:textAlignment w:val="baseline"/>
      </w:pPr>
      <w:r>
        <w:rPr>
          <w:spacing w:val="60"/>
        </w:rPr>
        <w:t>Įpareigoju</w:t>
      </w:r>
      <w:r>
        <w:rPr/>
        <w:t xml:space="preserve"> direktoriaus pavaduotoją ūkio reikalams Editą Statkevičienę su šiuo įsakymu nepasirašytinai supažindinti mokyklos-darželio viešųjų pirkimų komisijos pirmininką ir narius ir patalpinti šį aprašą į CVPIs.</w:t>
      </w:r>
      <w:r/>
    </w:p>
    <w:p>
      <w:pPr>
        <w:pStyle w:val="TextBody"/>
        <w:numPr>
          <w:ilvl w:val="0"/>
          <w:numId w:val="1"/>
        </w:numPr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lt-LT" w:eastAsia="lt-LT" w:bidi="ar-SA"/>
        </w:rPr>
      </w:pPr>
      <w:r>
        <w:rPr/>
        <w:t>2017 m. rugsėjo 15 d. įsakymą Nr. V-71 „Dėl Kauno Tirkiliškių mokyklos-darželio supaprastintų mažos vertės viešųjų pirkimų tvarkos aprašo patvirtinimo“ laikyti negaliojančiu.</w:t>
      </w:r>
      <w:r/>
    </w:p>
    <w:p>
      <w:pPr>
        <w:pStyle w:val="TextBody"/>
        <w:numPr>
          <w:ilvl w:val="0"/>
          <w:numId w:val="1"/>
        </w:numPr>
        <w:spacing w:lineRule="auto" w:line="360" w:before="0" w:after="0"/>
        <w:textAlignment w:val="baseline"/>
        <w:rPr>
          <w:sz w:val="24"/>
          <w:sz w:val="24"/>
          <w:szCs w:val="24"/>
          <w:rFonts w:eastAsia="Times New Roman"/>
          <w:color w:val="00000A"/>
          <w:lang w:eastAsia="lt-LT"/>
        </w:rPr>
      </w:pPr>
      <w:r>
        <w:rPr/>
        <w:t>Į p a r e i g o j u darbuotoją, atsakingą už svetainės administravimą, per tris dienas patalpinti šį aprašą į svetainę.</w:t>
      </w:r>
      <w:r/>
    </w:p>
    <w:tbl>
      <w:tblPr>
        <w:tblW w:w="9639" w:type="dxa"/>
        <w:jc w:val="left"/>
        <w:tblInd w:w="-1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466"/>
        <w:gridCol w:w="45"/>
        <w:gridCol w:w="3128"/>
      </w:tblGrid>
      <w:tr>
        <w:trPr>
          <w:trHeight w:val="618" w:hRule="atLeast"/>
          <w:cantSplit w:val="true"/>
        </w:trPr>
        <w:tc>
          <w:tcPr>
            <w:tcW w:w="6466" w:type="dxa"/>
            <w:tcBorders/>
            <w:shd w:color="auto" w:fill="auto" w:val="clear"/>
          </w:tcPr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ind w:hanging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lt-LT" w:eastAsia="en-US" w:bidi="ar-SA"/>
              </w:rPr>
            </w:r>
            <w:r/>
          </w:p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lt-LT" w:eastAsia="en-US" w:bidi="ar-SA"/>
              </w:rPr>
            </w:r>
            <w:r/>
          </w:p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lt-LT" w:eastAsia="en-US" w:bidi="ar-SA"/>
              </w:rPr>
            </w:r>
            <w:r/>
          </w:p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lt-LT" w:eastAsia="en-US" w:bidi="ar-SA"/>
              </w:rPr>
            </w:r>
            <w:r/>
          </w:p>
          <w:p>
            <w:pPr>
              <w:pStyle w:val="Normal"/>
              <w:widowControl/>
              <w:tabs>
                <w:tab w:val="left" w:pos="7779" w:leader="none"/>
              </w:tabs>
              <w:suppressAutoHyphens w:val="true"/>
              <w:bidi w:val="0"/>
              <w:spacing w:lineRule="auto" w:line="360" w:before="120" w:after="0"/>
              <w:ind w:left="0" w:right="-5046" w:firstLine="680"/>
              <w:jc w:val="center"/>
            </w:pPr>
            <w:r>
              <w:rPr>
                <w:szCs w:val="24"/>
              </w:rPr>
              <w:t xml:space="preserve">Direktorė                   Gailutė Jonienė                                                      </w:t>
            </w:r>
            <w:r/>
          </w:p>
        </w:tc>
        <w:tc>
          <w:tcPr>
            <w:tcW w:w="45" w:type="dxa"/>
            <w:tcBorders/>
            <w:shd w:color="auto" w:fill="auto" w:val="clear"/>
          </w:tcPr>
          <w:p>
            <w:pPr>
              <w:pStyle w:val="Normal"/>
              <w:keepNext/>
              <w:widowControl/>
              <w:tabs>
                <w:tab w:val="left" w:pos="7779" w:leader="none"/>
              </w:tabs>
              <w:suppressAutoHyphens w:val="true"/>
              <w:bidi w:val="0"/>
              <w:spacing w:lineRule="auto" w:line="360" w:before="120" w:after="0"/>
              <w:ind w:left="-4309" w:right="0" w:firstLine="680"/>
              <w:jc w:val="both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  <w:p>
            <w:pPr>
              <w:pStyle w:val="Normal"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  <w:p>
            <w:pPr>
              <w:pStyle w:val="Normal"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  <w:p>
            <w:pPr>
              <w:pStyle w:val="Normal"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  <w:p>
            <w:pPr>
              <w:pStyle w:val="Normal"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  <w:p>
            <w:pPr>
              <w:pStyle w:val="Normal"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2"/>
                <w:color w:val="00000A"/>
                <w:lang w:eastAsia="en-US"/>
              </w:rPr>
            </w:pPr>
            <w:r>
              <w:rPr/>
              <w:t xml:space="preserve">                                                                </w:t>
            </w:r>
            <w:r/>
          </w:p>
        </w:tc>
        <w:tc>
          <w:tcPr>
            <w:tcW w:w="3128" w:type="dxa"/>
            <w:tcBorders/>
            <w:shd w:color="auto" w:fill="auto" w:val="clear"/>
          </w:tcPr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ind w:hanging="0"/>
              <w:jc w:val="right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bookmarkStart w:id="4" w:name="_GoBack"/>
            <w:bookmarkStart w:id="5" w:name="_GoBack"/>
            <w:bookmarkEnd w:id="5"/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</w:tc>
      </w:tr>
      <w:tr>
        <w:trPr>
          <w:trHeight w:val="618" w:hRule="atLeast"/>
          <w:cantSplit w:val="true"/>
        </w:trPr>
        <w:tc>
          <w:tcPr>
            <w:tcW w:w="6466" w:type="dxa"/>
            <w:tcBorders/>
            <w:shd w:color="auto" w:fill="auto" w:val="clear"/>
          </w:tcPr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4"/>
                <w:lang w:val="lt-LT" w:eastAsia="en-US" w:bidi="ar-SA"/>
              </w:rPr>
            </w:r>
            <w:r/>
          </w:p>
        </w:tc>
        <w:tc>
          <w:tcPr>
            <w:tcW w:w="45" w:type="dxa"/>
            <w:tcBorders/>
            <w:shd w:color="auto" w:fill="auto" w:val="clear"/>
          </w:tcPr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</w:tc>
        <w:tc>
          <w:tcPr>
            <w:tcW w:w="3128" w:type="dxa"/>
            <w:tcBorders/>
            <w:shd w:color="auto" w:fill="auto" w:val="clear"/>
          </w:tcPr>
          <w:p>
            <w:pPr>
              <w:pStyle w:val="Normal"/>
              <w:keepNext/>
              <w:tabs>
                <w:tab w:val="left" w:pos="7779" w:leader="none"/>
              </w:tabs>
              <w:spacing w:before="120" w:after="0"/>
              <w:ind w:hanging="0"/>
              <w:jc w:val="right"/>
              <w:rPr>
                <w:sz w:val="24"/>
                <w:sz w:val="24"/>
                <w:szCs w:val="22"/>
                <w:rFonts w:ascii="Times New Roman" w:hAnsi="Times New Roman" w:eastAsia="Calibri" w:cs="Times New Roman"/>
                <w:color w:val="00000A"/>
                <w:lang w:val="lt-LT" w:eastAsia="en-US" w:bidi="ar-SA"/>
              </w:rPr>
            </w:pPr>
            <w:r>
              <w:rPr>
                <w:rFonts w:eastAsia="Calibri" w:cs="Times New Roman"/>
                <w:color w:val="00000A"/>
                <w:sz w:val="24"/>
                <w:szCs w:val="22"/>
                <w:lang w:val="lt-LT" w:eastAsia="en-US" w:bidi="ar-SA"/>
              </w:rPr>
            </w:r>
            <w:r/>
          </w:p>
        </w:tc>
      </w:tr>
    </w:tbl>
    <w:p>
      <w:pPr>
        <w:pStyle w:val="TextBody"/>
        <w:spacing w:before="0" w:after="140"/>
        <w:ind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lt-LT" w:eastAsia="lt-LT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1701" w:right="566" w:header="567" w:top="1134" w:footer="0" w:bottom="1134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HelveticaLT Extended">
    <w:charset w:val="ba"/>
    <w:family w:val="roman"/>
    <w:pitch w:val="variable"/>
  </w:font>
  <w:font w:name="Arial">
    <w:charset w:val="ba"/>
    <w:family w:val="roman"/>
    <w:pitch w:val="variable"/>
  </w:font>
  <w:font w:name="HelveticaLT">
    <w:charset w:val="ba"/>
    <w:family w:val="roman"/>
    <w:pitch w:val="variable"/>
  </w:font>
  <w:font w:name="Tahoma">
    <w:charset w:val="ba"/>
    <w:family w:val="roman"/>
    <w:pitch w:val="variable"/>
  </w:font>
  <w:font w:name="Courier New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LT">
    <w:charset w:val="ba"/>
    <w:family w:val="roman"/>
    <w:pitch w:val="variable"/>
  </w:font>
  <w:font w:name="Calibri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hanging="0"/>
      <w:jc w:val="center"/>
      <w:rPr>
        <w:sz w:val="24"/>
        <w:sz w:val="24"/>
        <w:szCs w:val="24"/>
        <w:rFonts w:ascii="Times New Roman" w:hAnsi="Times New Roman" w:eastAsia="Times New Roman" w:cs="Times New Roman"/>
        <w:color w:val="00000A"/>
        <w:lang w:val="lt-LT" w:eastAsia="lt-LT" w:bidi="ar-SA"/>
      </w:rPr>
    </w:pPr>
    <w:r>
      <w:rPr>
        <w:rFonts w:eastAsia="Times New Roman" w:cs="Times New Roman"/>
        <w:color w:val="00000A"/>
        <w:sz w:val="24"/>
        <w:szCs w:val="24"/>
        <w:lang w:val="lt-LT" w:eastAsia="lt-LT" w:bidi="ar-SA"/>
      </w:rPr>
    </w:r>
    <w:r/>
  </w:p>
  <w:p>
    <w:pPr>
      <w:pStyle w:val="Header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710" w:hanging="9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lt-LT" w:eastAsia="lt-LT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0" w:name="heading 3"/>
    <w:lsdException w:qFormat="1" w:semiHidden="1" w:unhideWhenUsed="1" w:uiPriority="0" w:name="heading 4"/>
    <w:lsdException w:qFormat="1" w:semiHidden="1" w:unhideWhenUsed="1" w:uiPriority="0" w:name="heading 5"/>
    <w:lsdException w:qFormat="1" w:semiHidden="1" w:unhideWhenUsed="1" w:uiPriority="0" w:name="heading 6"/>
    <w:lsdException w:qFormat="1" w:semiHidden="1" w:unhideWhenUsed="1" w:uiPriority="0" w:name="heading 7"/>
    <w:lsdException w:qFormat="1" w:semiHidden="1" w:unhideWhenUsed="1" w:uiPriority="0" w:name="heading 8"/>
    <w:lsdException w:qFormat="1" w:semiHidden="1" w:unhideWhenUsed="1" w:uiPriority="0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uiPriority="0" w:name="footnote text"/>
    <w:lsdException w:semiHidden="1" w:unhideWhenUsed="1" w:name="annotation text"/>
    <w:lsdException w:semiHidden="1" w:unhideWhenUsed="1" w:name="header"/>
    <w:lsdException w:semiHidden="1" w:unhideWhenUsed="1" w:uiPriority="0" w:name="footer"/>
    <w:lsdException w:semiHidden="1" w:unhideWhenUsed="1" w:name="index heading"/>
    <w:lsdException w:qFormat="1" w:semiHidden="1" w:unhideWhenUsed="1" w:uiPriority="0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uiPriority="0" w:name="footnote reference"/>
    <w:lsdException w:semiHidden="1" w:unhideWhenUsed="1" w:uiPriority="0" w:name="annotation reference"/>
    <w:lsdException w:semiHidden="1" w:unhideWhenUsed="1" w:uiPriority="0" w:name="line number"/>
    <w:lsdException w:semiHidden="1" w:unhideWhenUsed="1" w:uiPriority="0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uiPriority="0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uiPriority="0" w:name="FollowedHyperlink"/>
    <w:lsdException w:qFormat="1" w:uiPriority="22" w:name="Strong"/>
    <w:lsdException w:qFormat="1" w:uiPriority="20" w:name="Emphasis"/>
    <w:lsdException w:semiHidden="1" w:unhideWhenUsed="1" w:uiPriority="0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uiPriority="0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uiPriority="0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uiPriority="0" w:name="Balloon Text"/>
    <w:lsdException w:uiPriority="0" w:name="Table Grid"/>
    <w:lsdException w:semiHidden="1" w:unhideWhenUsed="1" w:name="Table Theme"/>
    <w:lsdException w:semiHidden="1" w:name="Placeholder Text"/>
    <w:lsdException w:qFormat="1" w:uiPriority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a0cd1"/>
    <w:pPr>
      <w:widowControl/>
      <w:suppressAutoHyphens w:val="true"/>
      <w:bidi w:val="0"/>
      <w:spacing w:lineRule="auto" w:line="360"/>
      <w:ind w:firstLine="680"/>
      <w:jc w:val="both"/>
    </w:pPr>
    <w:rPr>
      <w:rFonts w:ascii="Times New Roman" w:hAnsi="Times New Roman" w:eastAsia="Calibri" w:cs="Times New Roman"/>
      <w:color w:val="00000A"/>
      <w:sz w:val="24"/>
      <w:szCs w:val="22"/>
      <w:lang w:val="lt-LT" w:eastAsia="en-US" w:bidi="ar-SA"/>
    </w:rPr>
  </w:style>
  <w:style w:type="paragraph" w:styleId="Heading1">
    <w:name w:val="Heading 1"/>
    <w:basedOn w:val="Normal"/>
    <w:link w:val="Antrat1Diagrama"/>
    <w:qFormat/>
    <w:rsid w:val="00ea2b15"/>
    <w:pPr>
      <w:keepNext/>
      <w:spacing w:before="0" w:after="360"/>
      <w:ind w:left="1701" w:right="1701" w:firstLine="680"/>
      <w:jc w:val="center"/>
      <w:outlineLvl w:val="0"/>
    </w:pPr>
    <w:rPr>
      <w:rFonts w:ascii="HelveticaLT Extended" w:hAnsi="HelveticaLT Extended"/>
      <w:b/>
      <w:caps/>
    </w:rPr>
  </w:style>
  <w:style w:type="paragraph" w:styleId="Heading2">
    <w:name w:val="Heading 2"/>
    <w:basedOn w:val="Normal"/>
    <w:link w:val="Antrat2Diagrama"/>
    <w:qFormat/>
    <w:rsid w:val="00ea2b15"/>
    <w:pPr>
      <w:keepNext/>
      <w:spacing w:before="240" w:after="120"/>
      <w:ind w:right="1701" w:firstLine="680"/>
      <w:jc w:val="center"/>
      <w:outlineLvl w:val="1"/>
    </w:pPr>
    <w:rPr>
      <w:caps/>
    </w:rPr>
  </w:style>
  <w:style w:type="paragraph" w:styleId="Heading3">
    <w:name w:val="Heading 3"/>
    <w:basedOn w:val="Normal"/>
    <w:link w:val="Antrat3Diagrama"/>
    <w:qFormat/>
    <w:rsid w:val="00ea2b15"/>
    <w:pPr>
      <w:keepNext/>
      <w:spacing w:before="240" w:after="120"/>
      <w:ind w:right="1701" w:firstLine="680"/>
      <w:jc w:val="center"/>
      <w:outlineLvl w:val="2"/>
    </w:pPr>
    <w:rPr>
      <w:caps/>
    </w:rPr>
  </w:style>
  <w:style w:type="paragraph" w:styleId="Heading4">
    <w:name w:val="Heading 4"/>
    <w:basedOn w:val="Normal"/>
    <w:link w:val="Antrat4Diagrama"/>
    <w:qFormat/>
    <w:rsid w:val="00ea2b15"/>
    <w:pPr>
      <w:keepNext/>
      <w:spacing w:before="240" w:after="60"/>
      <w:outlineLvl w:val="3"/>
    </w:pPr>
    <w:rPr>
      <w:rFonts w:eastAsia="Times New Roman"/>
      <w:b/>
      <w:szCs w:val="24"/>
      <w:lang w:eastAsia="lt-LT"/>
    </w:rPr>
  </w:style>
  <w:style w:type="paragraph" w:styleId="Heading5">
    <w:name w:val="Heading 5"/>
    <w:basedOn w:val="Normal"/>
    <w:link w:val="Antrat5Diagrama"/>
    <w:qFormat/>
    <w:rsid w:val="00ea2b15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link w:val="Antrat6Diagrama"/>
    <w:qFormat/>
    <w:rsid w:val="00ea2b15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link w:val="Antrat7Diagrama"/>
    <w:qFormat/>
    <w:rsid w:val="00ea2b15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link w:val="Antrat8Diagrama"/>
    <w:qFormat/>
    <w:rsid w:val="00ea2b1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link w:val="Antrat9Diagrama"/>
    <w:qFormat/>
    <w:rsid w:val="00ea2b15"/>
    <w:p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trat1Diagrama" w:customStyle="1">
    <w:name w:val="Antraštė 1 Diagrama"/>
    <w:basedOn w:val="DefaultParagraphFont"/>
    <w:link w:val="Antrat1"/>
    <w:rsid w:val="00ea2b15"/>
    <w:rPr>
      <w:rFonts w:ascii="HelveticaLT Extended" w:hAnsi="HelveticaLT Extended"/>
      <w:b/>
      <w:caps/>
    </w:rPr>
  </w:style>
  <w:style w:type="character" w:styleId="Antrat2Diagrama" w:customStyle="1">
    <w:name w:val="Antraštė 2 Diagrama"/>
    <w:basedOn w:val="DefaultParagraphFont"/>
    <w:link w:val="Antrat2"/>
    <w:rsid w:val="00ea2b15"/>
    <w:rPr>
      <w:caps/>
    </w:rPr>
  </w:style>
  <w:style w:type="character" w:styleId="Antrat3Diagrama" w:customStyle="1">
    <w:name w:val="Antraštė 3 Diagrama"/>
    <w:basedOn w:val="DefaultParagraphFont"/>
    <w:link w:val="Antrat3"/>
    <w:rsid w:val="00ea2b15"/>
    <w:rPr>
      <w:caps/>
    </w:rPr>
  </w:style>
  <w:style w:type="character" w:styleId="Antrat4Diagrama" w:customStyle="1">
    <w:name w:val="Antraštė 4 Diagrama"/>
    <w:basedOn w:val="DefaultParagraphFont"/>
    <w:link w:val="Antrat4"/>
    <w:rsid w:val="00ea2b15"/>
    <w:rPr>
      <w:rFonts w:eastAsia="Times New Roman"/>
      <w:b/>
      <w:szCs w:val="24"/>
      <w:lang w:eastAsia="lt-LT"/>
    </w:rPr>
  </w:style>
  <w:style w:type="character" w:styleId="Antrat5Diagrama" w:customStyle="1">
    <w:name w:val="Antraštė 5 Diagrama"/>
    <w:basedOn w:val="DefaultParagraphFont"/>
    <w:link w:val="Antrat5"/>
    <w:rsid w:val="00ea2b15"/>
    <w:rPr>
      <w:rFonts w:ascii="Arial" w:hAnsi="Arial"/>
    </w:rPr>
  </w:style>
  <w:style w:type="character" w:styleId="Antrat6Diagrama" w:customStyle="1">
    <w:name w:val="Antraštė 6 Diagrama"/>
    <w:basedOn w:val="DefaultParagraphFont"/>
    <w:link w:val="Antrat6"/>
    <w:rsid w:val="00ea2b15"/>
    <w:rPr>
      <w:rFonts w:ascii="Arial" w:hAnsi="Arial"/>
      <w:i/>
    </w:rPr>
  </w:style>
  <w:style w:type="character" w:styleId="Antrat7Diagrama" w:customStyle="1">
    <w:name w:val="Antraštė 7 Diagrama"/>
    <w:basedOn w:val="DefaultParagraphFont"/>
    <w:link w:val="Antrat7"/>
    <w:rsid w:val="00ea2b15"/>
    <w:rPr>
      <w:rFonts w:ascii="Arial" w:hAnsi="Arial"/>
      <w:sz w:val="20"/>
    </w:rPr>
  </w:style>
  <w:style w:type="character" w:styleId="Antrat8Diagrama" w:customStyle="1">
    <w:name w:val="Antraštė 8 Diagrama"/>
    <w:basedOn w:val="DefaultParagraphFont"/>
    <w:link w:val="Antrat8"/>
    <w:rsid w:val="00ea2b15"/>
    <w:rPr>
      <w:rFonts w:ascii="Arial" w:hAnsi="Arial"/>
      <w:i/>
      <w:sz w:val="20"/>
    </w:rPr>
  </w:style>
  <w:style w:type="character" w:styleId="Antrat9Diagrama" w:customStyle="1">
    <w:name w:val="Antraštė 9 Diagrama"/>
    <w:basedOn w:val="DefaultParagraphFont"/>
    <w:link w:val="Antrat9"/>
    <w:rsid w:val="00ea2b15"/>
    <w:rPr>
      <w:rFonts w:ascii="Arial" w:hAnsi="Arial"/>
      <w:i/>
      <w:sz w:val="18"/>
    </w:rPr>
  </w:style>
  <w:style w:type="character" w:styleId="PoratDiagrama" w:customStyle="1">
    <w:name w:val="Poraštė Diagrama"/>
    <w:basedOn w:val="DefaultParagraphFont"/>
    <w:link w:val="Porat"/>
    <w:rsid w:val="00ea2b15"/>
    <w:rPr/>
  </w:style>
  <w:style w:type="character" w:styleId="Pagenumber">
    <w:name w:val="page number"/>
    <w:basedOn w:val="DefaultParagraphFont"/>
    <w:rsid w:val="00ea2b15"/>
    <w:rPr/>
  </w:style>
  <w:style w:type="character" w:styleId="Datadiena" w:customStyle="1">
    <w:name w:val="Data_diena"/>
    <w:basedOn w:val="DefaultParagraphFont"/>
    <w:rsid w:val="00ea2b15"/>
    <w:rPr/>
  </w:style>
  <w:style w:type="character" w:styleId="StatymoNr" w:customStyle="1">
    <w:name w:val="Ástatymo Nr."/>
    <w:rsid w:val="00ea2b15"/>
    <w:rPr>
      <w:rFonts w:ascii="HelveticaLT" w:hAnsi="HelveticaLT"/>
    </w:rPr>
  </w:style>
  <w:style w:type="character" w:styleId="Datamnuo" w:customStyle="1">
    <w:name w:val="Data_mënuo"/>
    <w:rsid w:val="00ea2b15"/>
    <w:rPr>
      <w:rFonts w:ascii="HelveticaLT" w:hAnsi="HelveticaLT"/>
      <w:sz w:val="24"/>
    </w:rPr>
  </w:style>
  <w:style w:type="character" w:styleId="Datametai" w:customStyle="1">
    <w:name w:val="Data_metai"/>
    <w:basedOn w:val="DefaultParagraphFont"/>
    <w:rsid w:val="00ea2b15"/>
    <w:rPr/>
  </w:style>
  <w:style w:type="character" w:styleId="Pareigos" w:customStyle="1">
    <w:name w:val="Pareigos"/>
    <w:rsid w:val="00ea2b15"/>
    <w:rPr>
      <w:rFonts w:ascii="HelveticaLT" w:hAnsi="HelveticaLT"/>
      <w:caps/>
    </w:rPr>
  </w:style>
  <w:style w:type="character" w:styleId="AntratsDiagrama" w:customStyle="1">
    <w:name w:val="Antraštės Diagrama"/>
    <w:basedOn w:val="DefaultParagraphFont"/>
    <w:link w:val="Antrats"/>
    <w:uiPriority w:val="99"/>
    <w:rsid w:val="00ea2b15"/>
    <w:rPr>
      <w:rFonts w:eastAsia="Times New Roman"/>
      <w:sz w:val="24"/>
      <w:szCs w:val="24"/>
    </w:rPr>
  </w:style>
  <w:style w:type="character" w:styleId="PuslapioinaostekstasDiagrama" w:customStyle="1">
    <w:name w:val="Puslapio išnašos tekstas Diagrama"/>
    <w:basedOn w:val="DefaultParagraphFont"/>
    <w:link w:val="Puslapioinaostekstas"/>
    <w:semiHidden/>
    <w:rsid w:val="00ea2b15"/>
    <w:rPr>
      <w:lang w:val="en-US"/>
    </w:rPr>
  </w:style>
  <w:style w:type="character" w:styleId="Footnotereference">
    <w:name w:val="footnote reference"/>
    <w:semiHidden/>
    <w:rsid w:val="00ea2b15"/>
    <w:rPr>
      <w:vertAlign w:val="superscript"/>
    </w:rPr>
  </w:style>
  <w:style w:type="character" w:styleId="PagrindinistekstasDiagrama" w:customStyle="1">
    <w:name w:val="Pagrindinis tekstas Diagrama"/>
    <w:basedOn w:val="DefaultParagraphFont"/>
    <w:link w:val="TextBody"/>
    <w:rsid w:val="00ea2b15"/>
    <w:rPr>
      <w:rFonts w:eastAsia="Times New Roman"/>
      <w:sz w:val="24"/>
      <w:szCs w:val="24"/>
    </w:rPr>
  </w:style>
  <w:style w:type="character" w:styleId="DebesliotekstasDiagrama" w:customStyle="1">
    <w:name w:val="Debesėlio tekstas Diagrama"/>
    <w:basedOn w:val="DefaultParagraphFont"/>
    <w:link w:val="Debesliotekstas"/>
    <w:semiHidden/>
    <w:rsid w:val="00ea2b15"/>
    <w:rPr>
      <w:rFonts w:ascii="Tahoma" w:hAnsi="Tahoma" w:cs="Tahoma"/>
      <w:sz w:val="16"/>
      <w:szCs w:val="16"/>
    </w:rPr>
  </w:style>
  <w:style w:type="character" w:styleId="HTMLiankstoformatuotasDiagrama" w:customStyle="1">
    <w:name w:val="HTML iš anksto formatuotas Diagrama"/>
    <w:basedOn w:val="DefaultParagraphFont"/>
    <w:link w:val="HTMLiankstoformatuotas"/>
    <w:rsid w:val="00ea2b15"/>
    <w:rPr>
      <w:rFonts w:ascii="Courier New" w:hAnsi="Courier New" w:cs="Courier New"/>
      <w:sz w:val="20"/>
    </w:rPr>
  </w:style>
  <w:style w:type="character" w:styleId="DokumentostruktraDiagrama" w:customStyle="1">
    <w:name w:val="Dokumento struktūra Diagrama"/>
    <w:basedOn w:val="DefaultParagraphFont"/>
    <w:link w:val="Dokumentostruktra"/>
    <w:semiHidden/>
    <w:rsid w:val="00ea2b15"/>
    <w:rPr>
      <w:rFonts w:ascii="Tahoma" w:hAnsi="Tahoma" w:cs="Tahoma"/>
      <w:shd w:fill="000080" w:val="clear"/>
    </w:rPr>
  </w:style>
  <w:style w:type="character" w:styleId="InternetLink" w:customStyle="1">
    <w:name w:val="Internet Link"/>
    <w:rsid w:val="00ea2b15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ea2b15"/>
    <w:rPr>
      <w:color w:val="800080"/>
      <w:u w:val="single"/>
    </w:rPr>
  </w:style>
  <w:style w:type="character" w:styleId="Annotationreference">
    <w:name w:val="annotation reference"/>
    <w:semiHidden/>
    <w:rsid w:val="00ea2b15"/>
    <w:rPr>
      <w:sz w:val="16"/>
      <w:szCs w:val="16"/>
    </w:rPr>
  </w:style>
  <w:style w:type="character" w:styleId="KomentarotekstasDiagrama" w:customStyle="1">
    <w:name w:val="Komentaro tekstas Diagrama"/>
    <w:basedOn w:val="DefaultParagraphFont"/>
    <w:link w:val="Komentarotekstas"/>
    <w:uiPriority w:val="99"/>
    <w:semiHidden/>
    <w:rsid w:val="00ea2b15"/>
    <w:rPr>
      <w:sz w:val="20"/>
      <w:szCs w:val="20"/>
      <w:lang w:eastAsia="ja-JP"/>
    </w:rPr>
  </w:style>
  <w:style w:type="character" w:styleId="KomentarotemaDiagrama" w:customStyle="1">
    <w:name w:val="Komentaro tema Diagrama"/>
    <w:basedOn w:val="KomentarotekstasDiagrama"/>
    <w:link w:val="Komentarotema"/>
    <w:semiHidden/>
    <w:rsid w:val="00ea2b15"/>
    <w:rPr>
      <w:b/>
      <w:bCs/>
      <w:sz w:val="20"/>
      <w:szCs w:val="20"/>
      <w:lang w:eastAsia="lt-LT"/>
    </w:rPr>
  </w:style>
  <w:style w:type="character" w:styleId="Linenumber">
    <w:name w:val="line number"/>
    <w:basedOn w:val="DefaultParagraphFont"/>
    <w:rsid w:val="00ea2b15"/>
    <w:rPr/>
  </w:style>
  <w:style w:type="character" w:styleId="Dpav" w:customStyle="1">
    <w:name w:val="dpav"/>
    <w:basedOn w:val="DefaultParagraphFont"/>
    <w:rsid w:val="00ea2b15"/>
    <w:rPr/>
  </w:style>
  <w:style w:type="character" w:styleId="PagrindiniotekstotraukaDiagrama" w:customStyle="1">
    <w:name w:val="Pagrindinio teksto įtrauka Diagrama"/>
    <w:basedOn w:val="DefaultParagraphFont"/>
    <w:link w:val="TextBodyIndent"/>
    <w:rsid w:val="00ea2b15"/>
    <w:rPr>
      <w:rFonts w:eastAsia="Times New Roman"/>
      <w:sz w:val="20"/>
      <w:szCs w:val="20"/>
    </w:rPr>
  </w:style>
  <w:style w:type="character" w:styleId="Mention" w:customStyle="1">
    <w:name w:val="Mention"/>
    <w:basedOn w:val="DefaultParagraphFont"/>
    <w:uiPriority w:val="99"/>
    <w:semiHidden/>
    <w:unhideWhenUsed/>
    <w:rsid w:val="00ed790e"/>
    <w:rPr>
      <w:color w:val="2B579A"/>
      <w:shd w:fill="E6E6E6" w:val="clear"/>
    </w:rPr>
  </w:style>
  <w:style w:type="character" w:styleId="ListLabel1" w:customStyle="1">
    <w:name w:val="ListLabel 1"/>
    <w:rPr>
      <w:b w:val="false"/>
      <w:i w:val="false"/>
    </w:rPr>
  </w:style>
  <w:style w:type="character" w:styleId="ListLabel2" w:customStyle="1">
    <w:name w:val="ListLabel 2"/>
    <w:rPr>
      <w:b w:val="false"/>
      <w:color w:val="00000A"/>
    </w:rPr>
  </w:style>
  <w:style w:type="character" w:styleId="ListLabel3" w:customStyle="1">
    <w:name w:val="ListLabel 3"/>
    <w:rPr>
      <w:b w:val="false"/>
    </w:rPr>
  </w:style>
  <w:style w:type="character" w:styleId="ListLabel4" w:customStyle="1">
    <w:name w:val="ListLabel 4"/>
    <w:rPr>
      <w:b/>
    </w:rPr>
  </w:style>
  <w:style w:type="character" w:styleId="ListLabel5" w:customStyle="1">
    <w:name w:val="ListLabel 5"/>
    <w:rPr>
      <w:i w:val="false"/>
    </w:rPr>
  </w:style>
  <w:style w:type="character" w:styleId="ListLabel6" w:customStyle="1">
    <w:name w:val="ListLabel 6"/>
    <w:rPr>
      <w:b w:val="false"/>
      <w:i w:val="false"/>
    </w:rPr>
  </w:style>
  <w:style w:type="character" w:styleId="ListLabel7" w:customStyle="1">
    <w:name w:val="ListLabel 7"/>
    <w:rPr>
      <w:b w:val="false"/>
    </w:rPr>
  </w:style>
  <w:style w:type="character" w:styleId="ListLabel8" w:customStyle="1">
    <w:name w:val="ListLabel 8"/>
    <w:rPr>
      <w:b/>
    </w:rPr>
  </w:style>
  <w:style w:type="character" w:styleId="ListLabel9" w:customStyle="1">
    <w:name w:val="ListLabel 9"/>
    <w:rPr>
      <w:b w:val="false"/>
      <w:i w:val="false"/>
    </w:rPr>
  </w:style>
  <w:style w:type="character" w:styleId="ListLabel10" w:customStyle="1">
    <w:name w:val="ListLabel 10"/>
    <w:rPr>
      <w:b w:val="false"/>
    </w:rPr>
  </w:style>
  <w:style w:type="character" w:styleId="ListLabel11" w:customStyle="1">
    <w:name w:val="ListLabel 11"/>
    <w:rPr>
      <w:b/>
    </w:rPr>
  </w:style>
  <w:style w:type="character" w:styleId="ListLabel12" w:customStyle="1">
    <w:name w:val="ListLabel 12"/>
    <w:rPr>
      <w:b w:val="false"/>
      <w:i w:val="false"/>
    </w:rPr>
  </w:style>
  <w:style w:type="character" w:styleId="ListLabel13" w:customStyle="1">
    <w:name w:val="ListLabel 13"/>
    <w:rPr>
      <w:b w:val="false"/>
    </w:rPr>
  </w:style>
  <w:style w:type="character" w:styleId="ListLabel14" w:customStyle="1">
    <w:name w:val="ListLabel 14"/>
    <w:rPr>
      <w:b/>
    </w:rPr>
  </w:style>
  <w:style w:type="character" w:styleId="ListLabel15">
    <w:name w:val="ListLabel 15"/>
    <w:rPr>
      <w:b w:val="false"/>
      <w:i w:val="false"/>
    </w:rPr>
  </w:style>
  <w:style w:type="character" w:styleId="ListLabel16">
    <w:name w:val="ListLabel 16"/>
    <w:rPr>
      <w:b w:val="false"/>
    </w:rPr>
  </w:style>
  <w:style w:type="character" w:styleId="ListLabel17">
    <w:name w:val="ListLabel 17"/>
    <w:rPr>
      <w:b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link w:val="PagrindinistekstasDiagrama"/>
    <w:rsid w:val="00da0cd1"/>
    <w:pPr>
      <w:spacing w:lineRule="auto" w:line="288" w:before="0" w:after="140"/>
      <w:ind w:firstLine="1298"/>
    </w:pPr>
    <w:rPr>
      <w:rFonts w:eastAsia="Times New Roman"/>
      <w:szCs w:val="24"/>
      <w:lang w:eastAsia="lt-LT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da0cd1"/>
    <w:pPr>
      <w:jc w:val="center"/>
    </w:pPr>
    <w:rPr>
      <w:b/>
      <w:sz w:val="28"/>
      <w:szCs w:val="20"/>
    </w:rPr>
  </w:style>
  <w:style w:type="paragraph" w:styleId="Statymopavad" w:customStyle="1">
    <w:name w:val="Ástatymo pavad."/>
    <w:basedOn w:val="Normal"/>
    <w:rsid w:val="00ea2b15"/>
    <w:pPr>
      <w:jc w:val="center"/>
    </w:pPr>
    <w:rPr>
      <w:caps/>
    </w:rPr>
  </w:style>
  <w:style w:type="paragraph" w:styleId="Footer">
    <w:name w:val="Footer"/>
    <w:basedOn w:val="Normal"/>
    <w:link w:val="PoratDiagrama"/>
    <w:rsid w:val="00ea2b15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link w:val="AntratsDiagrama"/>
    <w:uiPriority w:val="99"/>
    <w:rsid w:val="00da0cd1"/>
    <w:pPr>
      <w:tabs>
        <w:tab w:val="center" w:pos="4320" w:leader="none"/>
        <w:tab w:val="right" w:pos="8640" w:leader="none"/>
      </w:tabs>
    </w:pPr>
    <w:rPr>
      <w:rFonts w:eastAsia="Times New Roman"/>
      <w:szCs w:val="24"/>
      <w:lang w:eastAsia="lt-LT"/>
    </w:rPr>
  </w:style>
  <w:style w:type="paragraph" w:styleId="Footnotetext">
    <w:name w:val="footnote text"/>
    <w:basedOn w:val="Normal"/>
    <w:link w:val="PuslapioinaostekstasDiagrama"/>
    <w:semiHidden/>
    <w:rsid w:val="00ea2b15"/>
    <w:pPr>
      <w:spacing w:lineRule="auto" w:line="240" w:before="0" w:after="480"/>
    </w:pPr>
    <w:rPr>
      <w:lang w:val="en-US"/>
    </w:rPr>
  </w:style>
  <w:style w:type="paragraph" w:styleId="BalloonText">
    <w:name w:val="Balloon Text"/>
    <w:basedOn w:val="Normal"/>
    <w:link w:val="DebesliotekstasDiagrama"/>
    <w:semiHidden/>
    <w:rsid w:val="00ea2b1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iankstoformatuotasDiagrama"/>
    <w:rsid w:val="00ea2b1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DocumentMap">
    <w:name w:val="Document Map"/>
    <w:basedOn w:val="Normal"/>
    <w:link w:val="DokumentostruktraDiagrama"/>
    <w:semiHidden/>
    <w:rsid w:val="00ea2b15"/>
    <w:pPr>
      <w:shd w:fill="000080" w:val="clear"/>
    </w:pPr>
    <w:rPr>
      <w:rFonts w:ascii="Tahoma" w:hAnsi="Tahoma" w:cs="Tahoma"/>
    </w:rPr>
  </w:style>
  <w:style w:type="paragraph" w:styleId="Annotationtext">
    <w:name w:val="annotation text"/>
    <w:basedOn w:val="Normal"/>
    <w:link w:val="KomentarotekstasDiagrama"/>
    <w:uiPriority w:val="99"/>
    <w:semiHidden/>
    <w:rsid w:val="00ea2b15"/>
    <w:pPr/>
    <w:rPr>
      <w:sz w:val="20"/>
      <w:szCs w:val="20"/>
      <w:lang w:eastAsia="ja-JP"/>
    </w:rPr>
  </w:style>
  <w:style w:type="paragraph" w:styleId="Annotationsubject">
    <w:name w:val="annotation subject"/>
    <w:basedOn w:val="Annotationtext"/>
    <w:link w:val="KomentarotemaDiagrama"/>
    <w:semiHidden/>
    <w:rsid w:val="00ea2b15"/>
    <w:pPr/>
    <w:rPr>
      <w:b/>
      <w:bCs/>
      <w:lang w:eastAsia="lt-LT"/>
    </w:rPr>
  </w:style>
  <w:style w:type="paragraph" w:styleId="Bodytext" w:customStyle="1">
    <w:name w:val="bodytext"/>
    <w:basedOn w:val="Normal"/>
    <w:rsid w:val="00ea2b15"/>
    <w:pPr>
      <w:spacing w:before="280" w:after="280"/>
    </w:pPr>
    <w:rPr>
      <w:lang w:val="en-US"/>
    </w:rPr>
  </w:style>
  <w:style w:type="paragraph" w:styleId="NormalWeb">
    <w:name w:val="Normal (Web)"/>
    <w:basedOn w:val="Normal"/>
    <w:unhideWhenUsed/>
    <w:rsid w:val="00ea2b15"/>
    <w:pPr>
      <w:spacing w:before="280" w:after="280"/>
    </w:pPr>
    <w:rPr/>
  </w:style>
  <w:style w:type="paragraph" w:styleId="CentrBold" w:customStyle="1">
    <w:name w:val="CentrBold"/>
    <w:rsid w:val="00ea2b15"/>
    <w:pPr>
      <w:widowControl/>
      <w:suppressAutoHyphens w:val="true"/>
      <w:bidi w:val="0"/>
      <w:jc w:val="center"/>
    </w:pPr>
    <w:rPr>
      <w:rFonts w:ascii="TimesLT" w:hAnsi="TimesLT" w:eastAsia="Times New Roman" w:cs="Times New Roman"/>
      <w:b/>
      <w:bCs/>
      <w:caps/>
      <w:color w:val="00000A"/>
      <w:sz w:val="24"/>
      <w:szCs w:val="20"/>
      <w:lang w:val="en-US" w:eastAsia="en-US" w:bidi="ar-SA"/>
    </w:rPr>
  </w:style>
  <w:style w:type="paragraph" w:styleId="Numpar1" w:customStyle="1">
    <w:name w:val="numpar1"/>
    <w:basedOn w:val="Normal"/>
    <w:rsid w:val="00ea2b15"/>
    <w:pPr>
      <w:spacing w:before="280" w:after="280"/>
    </w:pPr>
    <w:rPr/>
  </w:style>
  <w:style w:type="paragraph" w:styleId="TextBodyIndent" w:customStyle="1">
    <w:name w:val="Text Body Indent"/>
    <w:basedOn w:val="Normal"/>
    <w:link w:val="PagrindiniotekstotraukaDiagrama"/>
    <w:rsid w:val="00ea2b15"/>
    <w:pPr>
      <w:spacing w:before="0" w:after="120"/>
      <w:ind w:left="283" w:firstLine="680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qFormat/>
    <w:rsid w:val="00ea2b15"/>
    <w:pPr>
      <w:ind w:left="1296" w:firstLine="680"/>
    </w:pPr>
    <w:rPr/>
  </w:style>
  <w:style w:type="paragraph" w:styleId="NoSpacing">
    <w:name w:val="No Spacing"/>
    <w:qFormat/>
    <w:rsid w:val="00ea2b15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lt-LT" w:eastAsia="en-US" w:bidi="ar-SA"/>
    </w:rPr>
  </w:style>
  <w:style w:type="paragraph" w:styleId="Pasiulymai" w:customStyle="1">
    <w:name w:val="pasiulymai"/>
    <w:basedOn w:val="Normal"/>
    <w:rsid w:val="00ea2b15"/>
    <w:pPr>
      <w:spacing w:before="280" w:after="280"/>
    </w:pPr>
    <w:rPr/>
  </w:style>
  <w:style w:type="paragraph" w:styleId="Default" w:customStyle="1">
    <w:name w:val="Default"/>
    <w:rsid w:val="00ea2b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lt-LT" w:eastAsia="lt-LT" w:bidi="ar-SA"/>
    </w:rPr>
  </w:style>
  <w:style w:type="paragraph" w:styleId="Revision">
    <w:name w:val="Revision"/>
    <w:uiPriority w:val="99"/>
    <w:semiHidden/>
    <w:rsid w:val="00ea2b15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2"/>
      <w:lang w:val="lt-L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prastojilent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ea2b15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4F41-7FD5-4D4E-914B-EC7BB86D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Application>LibreOffice/4.3.4.1$Windows_x86 LibreOffice_project/bc356b2f991740509f321d70e4512a6a54c5f243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2017-09-19T07:56:00Z</dcterms:created>
  <dc:creator>rignatjevas</dc:creator>
  <dc:language>lt-LT</dc:language>
  <cp:lastPrinted>2014-01-10T12:39:00Z</cp:lastPrinted>
  <dcterms:modified xsi:type="dcterms:W3CDTF">2018-02-19T15:38:51Z</dcterms:modified>
  <cp:revision>6</cp:revision>
</cp:coreProperties>
</file>